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66" w:rsidRPr="00E62495" w:rsidRDefault="00190366">
      <w:pPr>
        <w:rPr>
          <w:sz w:val="28"/>
          <w:szCs w:val="28"/>
        </w:rPr>
      </w:pPr>
      <w:bookmarkStart w:id="0" w:name="_GoBack"/>
      <w:bookmarkEnd w:id="0"/>
      <w:r w:rsidRPr="00E62495">
        <w:rPr>
          <w:sz w:val="28"/>
          <w:szCs w:val="28"/>
        </w:rPr>
        <w:t>РАСЧЕТ ПОТРЕБНОСТИ ДЕТАЛЕЙ БРИКО</w:t>
      </w:r>
    </w:p>
    <w:p w:rsidR="00190366" w:rsidRPr="00904EFF" w:rsidRDefault="00190366" w:rsidP="004405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04EFF">
        <w:rPr>
          <w:b/>
          <w:sz w:val="28"/>
          <w:szCs w:val="28"/>
        </w:rPr>
        <w:t>Необходимые параметры здания</w:t>
      </w:r>
      <w:r>
        <w:rPr>
          <w:b/>
          <w:sz w:val="28"/>
          <w:szCs w:val="28"/>
        </w:rPr>
        <w:t xml:space="preserve"> </w:t>
      </w:r>
      <w:r w:rsidRPr="00904EFF">
        <w:rPr>
          <w:b/>
          <w:sz w:val="28"/>
          <w:szCs w:val="28"/>
        </w:rPr>
        <w:t>:</w:t>
      </w:r>
    </w:p>
    <w:p w:rsidR="00190366" w:rsidRPr="00E62495" w:rsidRDefault="00190366" w:rsidP="0044056D">
      <w:pPr>
        <w:pStyle w:val="a3"/>
        <w:rPr>
          <w:sz w:val="28"/>
          <w:szCs w:val="28"/>
        </w:rPr>
      </w:pPr>
      <w:r w:rsidRPr="00E62495">
        <w:rPr>
          <w:sz w:val="28"/>
          <w:szCs w:val="28"/>
          <w:lang w:val="en-US"/>
        </w:rPr>
        <w:t xml:space="preserve">S – </w:t>
      </w:r>
      <w:r w:rsidRPr="00E62495">
        <w:rPr>
          <w:sz w:val="28"/>
          <w:szCs w:val="28"/>
        </w:rPr>
        <w:t>площадь облицовки</w:t>
      </w:r>
      <w:r>
        <w:rPr>
          <w:sz w:val="28"/>
          <w:szCs w:val="28"/>
        </w:rPr>
        <w:t>,</w:t>
      </w:r>
      <w:r w:rsidRPr="00E62495">
        <w:rPr>
          <w:sz w:val="28"/>
          <w:szCs w:val="28"/>
        </w:rPr>
        <w:t xml:space="preserve"> (м</w:t>
      </w:r>
      <w:r w:rsidRPr="00E62495">
        <w:rPr>
          <w:sz w:val="28"/>
          <w:szCs w:val="28"/>
          <w:vertAlign w:val="superscript"/>
        </w:rPr>
        <w:t>2</w:t>
      </w:r>
      <w:r w:rsidRPr="00E62495">
        <w:rPr>
          <w:sz w:val="28"/>
          <w:szCs w:val="28"/>
        </w:rPr>
        <w:t>)</w:t>
      </w:r>
    </w:p>
    <w:p w:rsidR="00190366" w:rsidRPr="00E62495" w:rsidRDefault="00190366" w:rsidP="0044056D">
      <w:pPr>
        <w:pStyle w:val="a3"/>
        <w:rPr>
          <w:sz w:val="28"/>
          <w:szCs w:val="28"/>
        </w:rPr>
      </w:pPr>
      <w:r w:rsidRPr="00E62495">
        <w:rPr>
          <w:sz w:val="28"/>
          <w:szCs w:val="28"/>
          <w:lang w:val="en-US"/>
        </w:rPr>
        <w:t>P</w:t>
      </w:r>
      <w:r w:rsidRPr="00E62495">
        <w:rPr>
          <w:sz w:val="28"/>
          <w:szCs w:val="28"/>
        </w:rPr>
        <w:t xml:space="preserve"> – периметр здания </w:t>
      </w:r>
      <w:r w:rsidRPr="00E62495">
        <w:rPr>
          <w:sz w:val="28"/>
          <w:szCs w:val="28"/>
          <w:lang w:val="en-US"/>
        </w:rPr>
        <w:t>P</w:t>
      </w:r>
      <w:r w:rsidRPr="00E62495">
        <w:rPr>
          <w:sz w:val="28"/>
          <w:szCs w:val="28"/>
        </w:rPr>
        <w:t>=</w:t>
      </w:r>
      <w:r w:rsidRPr="00E62495">
        <w:rPr>
          <w:sz w:val="28"/>
          <w:szCs w:val="28"/>
          <w:lang w:val="en-US"/>
        </w:rPr>
        <w:t>L</w:t>
      </w:r>
      <w:r w:rsidRPr="00E62495">
        <w:rPr>
          <w:sz w:val="28"/>
          <w:szCs w:val="28"/>
        </w:rPr>
        <w:t>1+</w:t>
      </w:r>
      <w:r w:rsidRPr="00E62495">
        <w:rPr>
          <w:sz w:val="28"/>
          <w:szCs w:val="28"/>
          <w:lang w:val="en-US"/>
        </w:rPr>
        <w:t>L</w:t>
      </w:r>
      <w:r w:rsidRPr="00E62495">
        <w:rPr>
          <w:sz w:val="28"/>
          <w:szCs w:val="28"/>
        </w:rPr>
        <w:t>2+</w:t>
      </w:r>
      <w:r w:rsidRPr="00E62495">
        <w:rPr>
          <w:sz w:val="28"/>
          <w:szCs w:val="28"/>
          <w:lang w:val="en-US"/>
        </w:rPr>
        <w:t>L</w:t>
      </w:r>
      <w:r w:rsidRPr="00E62495">
        <w:rPr>
          <w:sz w:val="28"/>
          <w:szCs w:val="28"/>
        </w:rPr>
        <w:t>3+</w:t>
      </w:r>
      <w:r w:rsidRPr="00E62495">
        <w:rPr>
          <w:sz w:val="28"/>
          <w:szCs w:val="28"/>
          <w:lang w:val="en-US"/>
        </w:rPr>
        <w:t>L</w:t>
      </w:r>
      <w:r w:rsidRPr="00E62495">
        <w:rPr>
          <w:sz w:val="28"/>
          <w:szCs w:val="28"/>
        </w:rPr>
        <w:t>4+</w:t>
      </w:r>
      <w:r w:rsidRPr="00E62495">
        <w:rPr>
          <w:sz w:val="28"/>
          <w:szCs w:val="28"/>
          <w:lang w:val="en-US"/>
        </w:rPr>
        <w:t>L</w:t>
      </w:r>
      <w:r w:rsidRPr="00E62495">
        <w:rPr>
          <w:sz w:val="28"/>
          <w:szCs w:val="28"/>
        </w:rPr>
        <w:t>5+</w:t>
      </w:r>
      <w:r w:rsidRPr="00E62495">
        <w:rPr>
          <w:sz w:val="28"/>
          <w:szCs w:val="28"/>
          <w:lang w:val="en-US"/>
        </w:rPr>
        <w:t>L</w:t>
      </w:r>
      <w:r w:rsidRPr="00E62495">
        <w:rPr>
          <w:sz w:val="28"/>
          <w:szCs w:val="28"/>
        </w:rPr>
        <w:t>6</w:t>
      </w:r>
      <w:r>
        <w:rPr>
          <w:sz w:val="28"/>
          <w:szCs w:val="28"/>
        </w:rPr>
        <w:t>, (м)</w:t>
      </w:r>
    </w:p>
    <w:p w:rsidR="00190366" w:rsidRPr="00E62495" w:rsidRDefault="00190366" w:rsidP="0044056D">
      <w:pPr>
        <w:pStyle w:val="a3"/>
        <w:rPr>
          <w:sz w:val="28"/>
          <w:szCs w:val="28"/>
        </w:rPr>
      </w:pPr>
      <w:r w:rsidRPr="00E62495">
        <w:rPr>
          <w:sz w:val="28"/>
          <w:szCs w:val="28"/>
          <w:lang w:val="en-US"/>
        </w:rPr>
        <w:t>N</w:t>
      </w:r>
      <w:r w:rsidRPr="00E62495">
        <w:rPr>
          <w:sz w:val="28"/>
          <w:szCs w:val="28"/>
        </w:rPr>
        <w:t xml:space="preserve"> – количество этажей</w:t>
      </w:r>
      <w:r>
        <w:rPr>
          <w:sz w:val="28"/>
          <w:szCs w:val="28"/>
        </w:rPr>
        <w:t>, (шт)</w:t>
      </w:r>
    </w:p>
    <w:p w:rsidR="00190366" w:rsidRPr="00904EFF" w:rsidRDefault="00190366" w:rsidP="0044056D">
      <w:pPr>
        <w:pStyle w:val="a3"/>
        <w:rPr>
          <w:sz w:val="28"/>
          <w:szCs w:val="28"/>
        </w:rPr>
      </w:pPr>
      <w:r w:rsidRPr="00E62495">
        <w:rPr>
          <w:sz w:val="28"/>
          <w:szCs w:val="28"/>
          <w:lang w:val="en-US"/>
        </w:rPr>
        <w:t>H</w:t>
      </w:r>
      <w:r w:rsidRPr="00E62495">
        <w:rPr>
          <w:sz w:val="28"/>
          <w:szCs w:val="28"/>
        </w:rPr>
        <w:t xml:space="preserve"> – Высота</w:t>
      </w:r>
      <w:r>
        <w:rPr>
          <w:sz w:val="28"/>
          <w:szCs w:val="28"/>
        </w:rPr>
        <w:t>, (м)</w:t>
      </w:r>
    </w:p>
    <w:p w:rsidR="00190366" w:rsidRPr="00904EFF" w:rsidRDefault="00190366" w:rsidP="0044056D">
      <w:pPr>
        <w:pStyle w:val="a3"/>
        <w:rPr>
          <w:sz w:val="28"/>
          <w:szCs w:val="28"/>
        </w:rPr>
      </w:pPr>
      <w:r w:rsidRPr="00E62495">
        <w:rPr>
          <w:sz w:val="28"/>
          <w:szCs w:val="28"/>
          <w:lang w:val="en-US"/>
        </w:rPr>
        <w:t>Lo</w:t>
      </w:r>
      <w:r w:rsidRPr="00E62495">
        <w:rPr>
          <w:sz w:val="28"/>
          <w:szCs w:val="28"/>
        </w:rPr>
        <w:t xml:space="preserve"> – суммарная ширина проемов </w:t>
      </w:r>
      <w:r w:rsidRPr="00E62495">
        <w:rPr>
          <w:sz w:val="28"/>
          <w:szCs w:val="28"/>
          <w:lang w:val="en-US"/>
        </w:rPr>
        <w:t>Lo</w:t>
      </w:r>
      <w:r w:rsidRPr="00E62495">
        <w:rPr>
          <w:sz w:val="28"/>
          <w:szCs w:val="28"/>
        </w:rPr>
        <w:t>=а+б+в+г</w:t>
      </w:r>
      <w:r>
        <w:rPr>
          <w:sz w:val="28"/>
          <w:szCs w:val="28"/>
        </w:rPr>
        <w:t>, (м)</w:t>
      </w:r>
    </w:p>
    <w:p w:rsidR="00190366" w:rsidRPr="00E62495" w:rsidRDefault="00190366" w:rsidP="0044056D">
      <w:pPr>
        <w:pStyle w:val="a3"/>
        <w:rPr>
          <w:sz w:val="28"/>
          <w:szCs w:val="28"/>
        </w:rPr>
      </w:pPr>
      <w:r w:rsidRPr="00E62495">
        <w:rPr>
          <w:sz w:val="28"/>
          <w:szCs w:val="28"/>
          <w:lang w:val="en-US"/>
        </w:rPr>
        <w:t>T</w:t>
      </w:r>
      <w:r w:rsidRPr="00904EFF">
        <w:rPr>
          <w:sz w:val="28"/>
          <w:szCs w:val="28"/>
        </w:rPr>
        <w:t xml:space="preserve"> – </w:t>
      </w:r>
      <w:r w:rsidRPr="00E62495">
        <w:rPr>
          <w:sz w:val="28"/>
          <w:szCs w:val="28"/>
        </w:rPr>
        <w:t>общее число проемов</w:t>
      </w:r>
      <w:r>
        <w:rPr>
          <w:sz w:val="28"/>
          <w:szCs w:val="28"/>
        </w:rPr>
        <w:t>, (шт)</w:t>
      </w:r>
    </w:p>
    <w:tbl>
      <w:tblPr>
        <w:tblW w:w="12702" w:type="dxa"/>
        <w:tblInd w:w="-1026" w:type="dxa"/>
        <w:tblLook w:val="00A0" w:firstRow="1" w:lastRow="0" w:firstColumn="1" w:lastColumn="0" w:noHBand="0" w:noVBand="0"/>
      </w:tblPr>
      <w:tblGrid>
        <w:gridCol w:w="6096"/>
        <w:gridCol w:w="6606"/>
      </w:tblGrid>
      <w:tr w:rsidR="00190366" w:rsidRPr="00DD6C3F" w:rsidTr="00DD6C3F">
        <w:tc>
          <w:tcPr>
            <w:tcW w:w="6096" w:type="dxa"/>
          </w:tcPr>
          <w:p w:rsidR="00190366" w:rsidRPr="00DD6C3F" w:rsidRDefault="00382A85" w:rsidP="00DD6C3F">
            <w:pPr>
              <w:pStyle w:val="a3"/>
              <w:spacing w:after="0" w:line="240" w:lineRule="auto"/>
              <w:ind w:left="-1713" w:firstLine="160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52850" cy="2847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</w:tcPr>
          <w:p w:rsidR="00190366" w:rsidRPr="00DD6C3F" w:rsidRDefault="00382A85" w:rsidP="00DD6C3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2775" cy="2752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366" w:rsidRPr="00E62495" w:rsidRDefault="00190366" w:rsidP="0044056D">
      <w:pPr>
        <w:pStyle w:val="a3"/>
        <w:rPr>
          <w:sz w:val="24"/>
          <w:szCs w:val="24"/>
        </w:rPr>
      </w:pPr>
    </w:p>
    <w:p w:rsidR="00190366" w:rsidRPr="00904EFF" w:rsidRDefault="00190366" w:rsidP="00E6249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04EFF">
        <w:rPr>
          <w:b/>
          <w:sz w:val="28"/>
          <w:szCs w:val="28"/>
        </w:rPr>
        <w:t>Таблица расчета потребности деталей</w:t>
      </w:r>
    </w:p>
    <w:tbl>
      <w:tblPr>
        <w:tblpPr w:leftFromText="180" w:rightFromText="180" w:vertAnchor="page" w:horzAnchor="margin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1437"/>
        <w:gridCol w:w="2214"/>
      </w:tblGrid>
      <w:tr w:rsidR="00190366" w:rsidRPr="00DD6C3F" w:rsidTr="00E920FD">
        <w:tc>
          <w:tcPr>
            <w:tcW w:w="3510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 xml:space="preserve">Формула </w:t>
            </w: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 xml:space="preserve">Единицы </w:t>
            </w: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 xml:space="preserve">Примечания </w:t>
            </w:r>
          </w:p>
        </w:tc>
      </w:tr>
      <w:tr w:rsidR="00190366" w:rsidRPr="00DD6C3F" w:rsidTr="00E920FD">
        <w:tc>
          <w:tcPr>
            <w:tcW w:w="3510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Связи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DD6C3F">
              <w:rPr>
                <w:sz w:val="28"/>
                <w:szCs w:val="28"/>
                <w:lang w:val="en-US"/>
              </w:rPr>
              <w:t>Sx8</w:t>
            </w: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шт</w:t>
            </w: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0366" w:rsidRPr="00DD6C3F" w:rsidTr="00E920FD">
        <w:tc>
          <w:tcPr>
            <w:tcW w:w="3510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Венткоробочки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567" w:hanging="597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  <w:lang w:val="en-US"/>
              </w:rPr>
              <w:t>Px(N+1)</w:t>
            </w:r>
            <w:r w:rsidRPr="00DD6C3F">
              <w:rPr>
                <w:sz w:val="28"/>
                <w:szCs w:val="28"/>
              </w:rPr>
              <w:t>+4Т</w:t>
            </w: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шт</w:t>
            </w: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0366" w:rsidRPr="00DD6C3F" w:rsidTr="00E920FD">
        <w:tc>
          <w:tcPr>
            <w:tcW w:w="3510" w:type="dxa"/>
          </w:tcPr>
          <w:p w:rsidR="00190366" w:rsidRPr="009E6018" w:rsidRDefault="00190366" w:rsidP="00DD6C3F">
            <w:pPr>
              <w:pStyle w:val="a3"/>
              <w:spacing w:after="0" w:line="240" w:lineRule="auto"/>
              <w:ind w:left="0"/>
              <w:rPr>
                <w:color w:val="FF0000"/>
                <w:sz w:val="28"/>
                <w:szCs w:val="28"/>
              </w:rPr>
            </w:pPr>
            <w:r w:rsidRPr="009E6018">
              <w:rPr>
                <w:color w:val="FF0000"/>
                <w:sz w:val="28"/>
                <w:szCs w:val="28"/>
              </w:rPr>
              <w:t>Перемычки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0366" w:rsidRPr="00DD6C3F" w:rsidTr="00E920FD">
        <w:tc>
          <w:tcPr>
            <w:tcW w:w="3510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DD6C3F">
              <w:rPr>
                <w:sz w:val="28"/>
                <w:szCs w:val="28"/>
                <w:lang w:val="en-US"/>
              </w:rPr>
              <w:t>SK-V (SK-H)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  <w:lang w:val="en-US"/>
              </w:rPr>
              <w:t>Lo</w:t>
            </w:r>
            <w:r w:rsidRPr="00DD6C3F">
              <w:rPr>
                <w:sz w:val="28"/>
                <w:szCs w:val="28"/>
              </w:rPr>
              <w:t>/0.075+Т</w:t>
            </w: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шт</w:t>
            </w: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0366" w:rsidRPr="00DD6C3F" w:rsidTr="00E920FD">
        <w:tc>
          <w:tcPr>
            <w:tcW w:w="3510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DD6C3F">
              <w:rPr>
                <w:sz w:val="28"/>
                <w:szCs w:val="28"/>
                <w:lang w:val="en-US"/>
              </w:rPr>
              <w:t>SK-U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  <w:lang w:val="en-US"/>
              </w:rPr>
              <w:t>Lo</w:t>
            </w:r>
            <w:r w:rsidRPr="00DD6C3F">
              <w:rPr>
                <w:sz w:val="28"/>
                <w:szCs w:val="28"/>
              </w:rPr>
              <w:t>/0.255+Т</w:t>
            </w: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шт</w:t>
            </w: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0366" w:rsidRPr="00DD6C3F" w:rsidTr="00E920FD">
        <w:tc>
          <w:tcPr>
            <w:tcW w:w="3510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DD6C3F">
              <w:rPr>
                <w:sz w:val="28"/>
                <w:szCs w:val="28"/>
                <w:lang w:val="en-US"/>
              </w:rPr>
              <w:t>SK-S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DD6C3F">
              <w:rPr>
                <w:sz w:val="28"/>
                <w:szCs w:val="28"/>
                <w:lang w:val="en-US"/>
              </w:rPr>
              <w:t>Lo</w:t>
            </w:r>
            <w:r w:rsidRPr="00DD6C3F">
              <w:rPr>
                <w:sz w:val="28"/>
                <w:szCs w:val="28"/>
              </w:rPr>
              <w:t>/0.255+2Т</w:t>
            </w: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шт</w:t>
            </w: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0366" w:rsidRPr="00DD6C3F" w:rsidTr="00E920FD">
        <w:tc>
          <w:tcPr>
            <w:tcW w:w="3510" w:type="dxa"/>
          </w:tcPr>
          <w:p w:rsidR="00190366" w:rsidRPr="00E920FD" w:rsidRDefault="00E920FD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Закладной каркас </w:t>
            </w:r>
            <w:r>
              <w:rPr>
                <w:sz w:val="28"/>
                <w:szCs w:val="28"/>
                <w:lang w:val="en-US"/>
              </w:rPr>
              <w:t>Murfor</w:t>
            </w:r>
            <w:r>
              <w:rPr>
                <w:sz w:val="28"/>
                <w:szCs w:val="28"/>
              </w:rPr>
              <w:t>®</w:t>
            </w:r>
          </w:p>
        </w:tc>
        <w:tc>
          <w:tcPr>
            <w:tcW w:w="1843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2Т</w:t>
            </w:r>
          </w:p>
        </w:tc>
        <w:tc>
          <w:tcPr>
            <w:tcW w:w="1437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DD6C3F">
              <w:rPr>
                <w:sz w:val="28"/>
                <w:szCs w:val="28"/>
              </w:rPr>
              <w:t>шт</w:t>
            </w:r>
          </w:p>
        </w:tc>
        <w:tc>
          <w:tcPr>
            <w:tcW w:w="2214" w:type="dxa"/>
          </w:tcPr>
          <w:p w:rsidR="00190366" w:rsidRPr="00DD6C3F" w:rsidRDefault="00190366" w:rsidP="00DD6C3F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90366" w:rsidRDefault="00190366" w:rsidP="00E62495">
      <w:pPr>
        <w:pStyle w:val="a3"/>
        <w:ind w:left="567"/>
        <w:rPr>
          <w:sz w:val="28"/>
          <w:szCs w:val="28"/>
        </w:rPr>
      </w:pPr>
    </w:p>
    <w:p w:rsidR="00190366" w:rsidRDefault="00190366" w:rsidP="00E62495">
      <w:pPr>
        <w:pStyle w:val="a3"/>
        <w:ind w:left="567"/>
        <w:rPr>
          <w:sz w:val="28"/>
          <w:szCs w:val="28"/>
        </w:rPr>
      </w:pPr>
    </w:p>
    <w:sectPr w:rsidR="00190366" w:rsidSect="00B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52B0"/>
    <w:multiLevelType w:val="hybridMultilevel"/>
    <w:tmpl w:val="97BC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5A0CD5"/>
    <w:multiLevelType w:val="hybridMultilevel"/>
    <w:tmpl w:val="978654A8"/>
    <w:lvl w:ilvl="0" w:tplc="042EB3D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6D"/>
    <w:rsid w:val="00063A01"/>
    <w:rsid w:val="00190366"/>
    <w:rsid w:val="00382A85"/>
    <w:rsid w:val="0044056D"/>
    <w:rsid w:val="005C29F0"/>
    <w:rsid w:val="006C6FD0"/>
    <w:rsid w:val="00904EFF"/>
    <w:rsid w:val="009E6018"/>
    <w:rsid w:val="00A30645"/>
    <w:rsid w:val="00BE1D04"/>
    <w:rsid w:val="00DD6C3F"/>
    <w:rsid w:val="00E62495"/>
    <w:rsid w:val="00E920FD"/>
    <w:rsid w:val="00EA60E6"/>
    <w:rsid w:val="00E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D4B305-4661-4A1F-9BBC-FCE81E6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A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6D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624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ПОТРЕБНОСТИ ДЕТАЛЕЙ БРИКО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ПОТРЕБНОСТИ ДЕТАЛЕЙ БРИКО</dc:title>
  <dc:subject/>
  <dc:creator>хп</dc:creator>
  <cp:keywords/>
  <dc:description/>
  <cp:lastModifiedBy>Pachino</cp:lastModifiedBy>
  <cp:revision>2</cp:revision>
  <dcterms:created xsi:type="dcterms:W3CDTF">2023-07-19T09:36:00Z</dcterms:created>
  <dcterms:modified xsi:type="dcterms:W3CDTF">2023-07-19T09:36:00Z</dcterms:modified>
</cp:coreProperties>
</file>